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0" t="0" r="0" b="0"/>
            <wp:wrapNone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474" w:rsidRPr="006C47EA" w:rsidRDefault="00746474" w:rsidP="007464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EA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КЕМЕРОВСКОГО МУНИЦИПАЛЬНОГО РАЙОНА</w:t>
      </w: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474" w:rsidRPr="006C47EA" w:rsidRDefault="00746474" w:rsidP="0074647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47E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6474" w:rsidRPr="006C47EA" w:rsidRDefault="00746474" w:rsidP="00746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Pr="00350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Pr="0061342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50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февраля 2014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Pr="00350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289-п</w:t>
      </w:r>
    </w:p>
    <w:p w:rsidR="00746474" w:rsidRPr="006C47EA" w:rsidRDefault="00746474" w:rsidP="00746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7EA">
        <w:rPr>
          <w:rFonts w:ascii="Times New Roman" w:eastAsia="Times New Roman" w:hAnsi="Times New Roman"/>
          <w:sz w:val="28"/>
          <w:szCs w:val="28"/>
          <w:lang w:eastAsia="ru-RU"/>
        </w:rPr>
        <w:t>г. Кемерово</w:t>
      </w: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474" w:rsidRPr="006C47EA" w:rsidRDefault="00746474" w:rsidP="00746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оказания бесплатной юридической помощи гражданам, проживающим в Кемеровском муниципальном районе</w:t>
      </w:r>
    </w:p>
    <w:p w:rsidR="00746474" w:rsidRPr="006C47EA" w:rsidRDefault="00746474" w:rsidP="00746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BC5C9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C5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21.11.2011 № 324-ФЗ «</w:t>
      </w:r>
      <w:r w:rsidRPr="00BC5C98">
        <w:rPr>
          <w:rFonts w:ascii="Times New Roman" w:eastAsia="Times New Roman" w:hAnsi="Times New Roman"/>
          <w:sz w:val="28"/>
          <w:szCs w:val="28"/>
          <w:lang w:eastAsia="ru-RU"/>
        </w:rPr>
        <w:t>О бесплатной юридическо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помощи в Российской Федерации»</w:t>
      </w:r>
      <w:r w:rsidRPr="00BC5C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DD6DC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DD6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C98">
        <w:rPr>
          <w:rFonts w:ascii="Times New Roman" w:eastAsia="Times New Roman" w:hAnsi="Times New Roman"/>
          <w:sz w:val="28"/>
          <w:szCs w:val="28"/>
          <w:lang w:eastAsia="ru-RU"/>
        </w:rPr>
        <w:t>Кем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еровской области от 07.02.2013 № 3-ОЗ «</w:t>
      </w:r>
      <w:r w:rsidRPr="00BC5C98">
        <w:rPr>
          <w:rFonts w:ascii="Times New Roman" w:eastAsia="Times New Roman" w:hAnsi="Times New Roman"/>
          <w:sz w:val="28"/>
          <w:szCs w:val="28"/>
          <w:lang w:eastAsia="ru-RU"/>
        </w:rPr>
        <w:t>Об оказании бесплатной юридической помощи отдельным категори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граждан Российской Федерации», во исполнение постановления</w:t>
      </w:r>
      <w:r w:rsidRPr="00DD6D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Коллегии Администрации Кем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еровской области от 14.10.2013 №</w:t>
      </w:r>
      <w:r w:rsidRPr="00DD6DC3">
        <w:rPr>
          <w:rFonts w:ascii="Times New Roman" w:eastAsia="Times New Roman" w:hAnsi="Times New Roman"/>
          <w:sz w:val="28"/>
          <w:szCs w:val="28"/>
          <w:lang w:eastAsia="ru-RU"/>
        </w:rPr>
        <w:t xml:space="preserve"> 434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D6DC3">
        <w:rPr>
          <w:rFonts w:ascii="Times New Roman" w:eastAsia="Times New Roman" w:hAnsi="Times New Roman"/>
          <w:sz w:val="28"/>
          <w:szCs w:val="28"/>
          <w:lang w:eastAsia="ru-RU"/>
        </w:rPr>
        <w:t>О мерах по реализации Закона Кем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еровской области от 07.02.2013 № 3-ОЗ «</w:t>
      </w:r>
      <w:r w:rsidRPr="00DD6DC3">
        <w:rPr>
          <w:rFonts w:ascii="Times New Roman" w:eastAsia="Times New Roman" w:hAnsi="Times New Roman"/>
          <w:sz w:val="28"/>
          <w:szCs w:val="28"/>
          <w:lang w:eastAsia="ru-RU"/>
        </w:rPr>
        <w:t>Об оказании бесплатной юридической помощи отдельным категори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граждан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</w:t>
      </w:r>
      <w:r w:rsidRPr="005D1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оказания бесплатной юридической помощи гражданам, проживающим в Кемеровском муниципальном районе, согласно приложению.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Определить следующие структурные подразделения администрации Кемеровского муниципального района и подведомственные ей учреждения, оказывающие бесплатную юридическую помощь гражданам, проживающим в Кемеровском муниципальном районе: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Правовое управление администрации Кемеровского муниципального района.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Управление социальной защиты населения администрации Кемеровского муниципального района.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Муниципальное казенное учреждение «Центр социального обслуживания населения Кемеровского муниципального района».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50349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разделениям администрации Кемеровского муниципального района, подведомственным администрации Кемеровского муниципального района учреждениям о</w:t>
      </w:r>
      <w:r w:rsidRPr="00350349">
        <w:rPr>
          <w:rFonts w:ascii="Times New Roman" w:eastAsia="Times New Roman" w:hAnsi="Times New Roman"/>
          <w:sz w:val="28"/>
          <w:szCs w:val="28"/>
          <w:lang w:eastAsia="ru-RU"/>
        </w:rPr>
        <w:t>казывать содействие участникам государственной системы бесплатной юридической помощи в части предоставления необходимой информации, а также предоставления адвокатам, входящим в государственную систему бесплатной юридической помощи, помещений для оказания гражданам бесплатной юридической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Управлению по работе со средствами массовой информации администрации Кемеровского муниципального района (И.В.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Тедеева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опубликовать настоящее постановление в районной газете «Заря», разместить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746474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Коляденко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74" w:rsidRPr="006C47EA" w:rsidRDefault="00746474" w:rsidP="007464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постановление вступает в силу после его официального опубликования. </w:t>
      </w:r>
    </w:p>
    <w:p w:rsidR="00746474" w:rsidRDefault="00746474" w:rsidP="00746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474" w:rsidRDefault="00746474" w:rsidP="00746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474" w:rsidRDefault="00746474" w:rsidP="00746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045" w:rsidRDefault="00746474" w:rsidP="00746474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района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Середюк</w:t>
      </w:r>
      <w:bookmarkStart w:id="0" w:name="_GoBack"/>
      <w:bookmarkEnd w:id="0"/>
      <w:proofErr w:type="spellEnd"/>
    </w:p>
    <w:sectPr w:rsidR="00D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74"/>
    <w:rsid w:val="00034575"/>
    <w:rsid w:val="000710C7"/>
    <w:rsid w:val="00086BF9"/>
    <w:rsid w:val="000873E5"/>
    <w:rsid w:val="000D505C"/>
    <w:rsid w:val="000D5727"/>
    <w:rsid w:val="00124CB0"/>
    <w:rsid w:val="00166D8F"/>
    <w:rsid w:val="001C77FA"/>
    <w:rsid w:val="001E46E5"/>
    <w:rsid w:val="00221B1C"/>
    <w:rsid w:val="00241C91"/>
    <w:rsid w:val="003A314E"/>
    <w:rsid w:val="003F7FAB"/>
    <w:rsid w:val="00452EC5"/>
    <w:rsid w:val="004C7FBD"/>
    <w:rsid w:val="004D18F0"/>
    <w:rsid w:val="004F7B4C"/>
    <w:rsid w:val="00520912"/>
    <w:rsid w:val="005F1BEE"/>
    <w:rsid w:val="0065649F"/>
    <w:rsid w:val="006C2C03"/>
    <w:rsid w:val="006E07C5"/>
    <w:rsid w:val="00704B53"/>
    <w:rsid w:val="0071407F"/>
    <w:rsid w:val="00746474"/>
    <w:rsid w:val="00763017"/>
    <w:rsid w:val="007A4810"/>
    <w:rsid w:val="00874592"/>
    <w:rsid w:val="0087549F"/>
    <w:rsid w:val="00881977"/>
    <w:rsid w:val="008F404A"/>
    <w:rsid w:val="0090287C"/>
    <w:rsid w:val="009A0C61"/>
    <w:rsid w:val="00B042F5"/>
    <w:rsid w:val="00B32D46"/>
    <w:rsid w:val="00BA6992"/>
    <w:rsid w:val="00BE12B4"/>
    <w:rsid w:val="00C40A54"/>
    <w:rsid w:val="00CA4313"/>
    <w:rsid w:val="00D11B69"/>
    <w:rsid w:val="00D446B1"/>
    <w:rsid w:val="00DB1045"/>
    <w:rsid w:val="00DD1264"/>
    <w:rsid w:val="00E8791E"/>
    <w:rsid w:val="00EE39AD"/>
    <w:rsid w:val="00F404A2"/>
    <w:rsid w:val="00F701F2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6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6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B3B1791351099CF5656B7228C5E99E02F324EE079B38186DB36692D577E0F47o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B3B1791351099CF5648BA34E0029CE520644AEC77BCD1DE846D347A45o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2019-11-11T01:35:00Z</dcterms:created>
  <dcterms:modified xsi:type="dcterms:W3CDTF">2019-11-11T01:36:00Z</dcterms:modified>
</cp:coreProperties>
</file>